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134" w:after="56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VII – TERMO DE RESPONSABILIDADE DO ORIENTADOR(A) DO PROJETO DE EXTENSÃO</w:t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Declaro que estou ciente das responsabilidades e compromissos durante a vigência da bolsa, conforme determinado no Edital n</w:t>
      </w:r>
      <w:r>
        <w:rPr>
          <w:rFonts w:eastAsia="Arial" w:cs="Arial" w:ascii="Arial" w:hAnsi="Arial"/>
          <w:color w:val="000000"/>
          <w:sz w:val="22"/>
          <w:szCs w:val="22"/>
          <w:vertAlign w:val="superscript"/>
        </w:rPr>
        <w:t>º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  <w:shd w:fill="auto" w:val="clear"/>
        </w:rPr>
        <w:t>02/</w:t>
      </w:r>
      <w:r>
        <w:rPr>
          <w:rFonts w:eastAsia="Arial" w:cs="Arial" w:ascii="Arial" w:hAnsi="Arial"/>
          <w:color w:val="000000"/>
          <w:sz w:val="22"/>
          <w:szCs w:val="22"/>
        </w:rPr>
        <w:t>2024 do IFC. Os trabalhos a serem realizados (local do trabalho e carga horária) não comprometem as atividades de docência e assumo o compromisso de orientar o bolsista no desenvolvimento das atividades de extensão, nos relatórios parciais e finais, assim como na preparação de artigo(s) técnico-científico(s). O projeto ocorrerá de 01/04/2024 a 30/11/2024 com carga horária total do coordenador de ______horas. Esta carga horária contempla todas as atividades inerentes ao projeto.</w:t>
      </w:r>
    </w:p>
    <w:p>
      <w:pPr>
        <w:pStyle w:val="Normal"/>
        <w:spacing w:lineRule="auto" w:line="360"/>
        <w:ind w:firstLine="1417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ind w:firstLine="141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_______________________________________________</w:t>
      </w:r>
    </w:p>
    <w:p>
      <w:pPr>
        <w:pStyle w:val="Normal"/>
        <w:spacing w:before="12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completo</w:t>
      </w:r>
    </w:p>
    <w:p>
      <w:pPr>
        <w:pStyle w:val="Normal"/>
        <w:spacing w:before="12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Orientador(a) do projeto de Extensão</w:t>
      </w:r>
    </w:p>
    <w:p>
      <w:pPr>
        <w:pStyle w:val="Normal"/>
        <w:spacing w:before="12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before="12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Local, ____ de _______________de 20__.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20" w:bottom="777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right"/>
      <w:rPr/>
    </w:pPr>
    <w:r>
      <w:rPr/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Rua Cruz e Souza, 100 – Centro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89580-000 Fraiburgo/SC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/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Fone/Fax: (49) 3202-8800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  <w:t>www.fraiburgo.ifc.edu.br</w:t>
    </w:r>
  </w:p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-108" w:hanging="0"/>
      <w:jc w:val="right"/>
      <w:rPr>
        <w:rFonts w:ascii="Trebuchet MS" w:hAnsi="Trebuchet MS" w:eastAsia="Trebuchet MS" w:cs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color w:val="00000A"/>
        <w:position w:val="0"/>
        <w:sz w:val="14"/>
        <w:sz w:val="14"/>
        <w:szCs w:val="1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 w:val="false"/>
      <w:pBdr/>
      <w:shd w:val="clear" w:color="auto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904"/>
      <w:tblW w:w="9634" w:type="dxa"/>
      <w:jc w:val="left"/>
      <w:tblInd w:w="-7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25"/>
      <w:gridCol w:w="6408"/>
    </w:tblGrid>
    <w:tr>
      <w:trPr>
        <w:trHeight w:val="1365" w:hRule="atLeast"/>
      </w:trPr>
      <w:tc>
        <w:tcPr>
          <w:tcW w:w="3225" w:type="dxa"/>
          <w:tcBorders/>
          <w:shd w:color="auto" w:fill="FFFFFF" w:val="clear"/>
          <w:vAlign w:val="center"/>
        </w:tcPr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139" w:leader="none"/>
              <w:tab w:val="center" w:pos="4209" w:leader="none"/>
              <w:tab w:val="center" w:pos="4279" w:leader="none"/>
              <w:tab w:val="center" w:pos="4349" w:leader="none"/>
              <w:tab w:val="center" w:pos="4419" w:leader="none"/>
              <w:tab w:val="right" w:pos="8558" w:leader="none"/>
              <w:tab w:val="right" w:pos="8628" w:leader="none"/>
              <w:tab w:val="right" w:pos="8698" w:leader="none"/>
              <w:tab w:val="right" w:pos="8768" w:leader="none"/>
              <w:tab w:val="right" w:pos="8838" w:leader="none"/>
              <w:tab w:val="left" w:pos="9218" w:leader="none"/>
            </w:tabs>
            <w:spacing w:lineRule="auto" w:line="240" w:before="0" w:after="0"/>
            <w:ind w:left="-70" w:right="0" w:hanging="0"/>
            <w:jc w:val="center"/>
            <w:rPr>
              <w:rFonts w:ascii="Times New Roman" w:hAnsi="Times New Roman" w:eastAsia="Times New Roman" w:cs="Times New Roman"/>
              <w:color w:val="00000A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Times New Roman" w:cs="Times New Roman"/>
              <w:color w:val="00000A"/>
              <w:kern w:val="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  <w:lang w:val="pt-BR" w:eastAsia="zh-CN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-8890</wp:posOffset>
                </wp:positionH>
                <wp:positionV relativeFrom="paragraph">
                  <wp:posOffset>43815</wp:posOffset>
                </wp:positionV>
                <wp:extent cx="2008505" cy="667385"/>
                <wp:effectExtent l="0" t="0" r="0" b="0"/>
                <wp:wrapSquare wrapText="bothSides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505" cy="667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8" w:type="dxa"/>
          <w:tcBorders/>
          <w:shd w:color="auto" w:fill="FFFFFF" w:val="clear"/>
          <w:vAlign w:val="center"/>
        </w:tcPr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Arial" w:hAnsi="Arial" w:eastAsia="Arial" w:cs="Arial"/>
              <w:b/>
              <w:sz w:val="20"/>
              <w:szCs w:val="20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sz w:val="20"/>
              <w:szCs w:val="20"/>
              <w:lang w:val="pt-BR" w:eastAsia="zh-CN" w:bidi="ar-SA"/>
            </w:rPr>
            <w:t>MINISTÉRIO DA EDUCAÇÃO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Arial" w:hAnsi="Arial" w:eastAsia="Arial" w:cs="Arial"/>
              <w:b/>
              <w:sz w:val="20"/>
              <w:szCs w:val="20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sz w:val="20"/>
              <w:szCs w:val="20"/>
              <w:lang w:val="pt-BR" w:eastAsia="zh-CN" w:bidi="ar-SA"/>
            </w:rPr>
            <w:t>SECRETARIA DE EDUCAÇÃO PROFISSIONAL E TECNOLÓGICA</w:t>
          </w:r>
        </w:p>
        <w:p>
          <w:pPr>
            <w:pStyle w:val="Normal"/>
            <w:widowControl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Arial" w:hAnsi="Arial" w:eastAsia="Arial" w:cs="Arial"/>
              <w:b/>
              <w:sz w:val="20"/>
              <w:szCs w:val="20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sz w:val="20"/>
              <w:szCs w:val="20"/>
              <w:lang w:val="pt-BR" w:eastAsia="zh-CN" w:bidi="ar-SA"/>
            </w:rPr>
            <w:t>INSTITUTO FEDERAL CATARINENSE</w:t>
          </w:r>
        </w:p>
      </w:tc>
    </w:tr>
  </w:tbl>
  <w:p>
    <w:pPr>
      <w:pStyle w:val="Normal"/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A"/>
        <w:sz w:val="24"/>
        <w:szCs w:val="24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A"/>
      <w:kern w:val="0"/>
      <w:sz w:val="24"/>
      <w:szCs w:val="24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qFormat/>
    <w:pPr>
      <w:keepNext w:val="true"/>
      <w:keepLines/>
      <w:pageBreakBefore w:val="fals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137</Words>
  <Characters>895</Characters>
  <CharactersWithSpaces>1021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2024-02-05T15:37:29Z</dcterms:modified>
  <cp:revision>2</cp:revision>
  <dc:subject/>
  <dc:title/>
</cp:coreProperties>
</file>