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24" w:before="17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after="624" w:before="17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PARA SOLICITAÇÃO DE SUBSTITUIÇÃO DO BOLSISTA</w:t>
      </w:r>
    </w:p>
    <w:tbl>
      <w:tblPr>
        <w:tblStyle w:val="Table1"/>
        <w:tblW w:w="9661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61"/>
        <w:tblGridChange w:id="0">
          <w:tblGrid>
            <w:gridCol w:w="96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Dados do 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 Título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Nome do Coordenador: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 Nome Bolsista a ser substituído: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 Edital de Referência: _____/202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Dados do aluno indicado como novo bolsista: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Nome: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CPF: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 Link do CV Lattes: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Justificativa da substituição do bolsista: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 1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Esta solicitação deve ser acompanhada do relatório parcial das atividades desenvolvidas pelo bolsista até o momento da substituição.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 2 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É obrigatório o aluno indicado como bolsista ter Currículo Lattes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Fraiburgo, ___de _____ de 20XX.</w:t>
      </w:r>
    </w:p>
    <w:p w:rsidR="00000000" w:rsidDel="00000000" w:rsidP="00000000" w:rsidRDefault="00000000" w:rsidRPr="00000000" w14:paraId="0000001B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Nome e Assinatura do Coordenador do Projeto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134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68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89535</wp:posOffset>
          </wp:positionH>
          <wp:positionV relativeFrom="paragraph">
            <wp:posOffset>-311784</wp:posOffset>
          </wp:positionV>
          <wp:extent cx="883285" cy="11855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285" cy="1185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60" w:line="240" w:lineRule="auto"/>
      <w:ind w:left="56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60" w:line="240" w:lineRule="auto"/>
      <w:ind w:left="56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60" w:line="240" w:lineRule="auto"/>
      <w:ind w:left="568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FRAIBURGO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