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ANEXO III</w:t>
      </w:r>
    </w:p>
    <w:p w:rsidR="00000000" w:rsidDel="00000000" w:rsidP="00000000" w:rsidRDefault="00000000" w:rsidRPr="00000000" w14:paraId="00000003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DECLARAÇÃO</w:t>
      </w:r>
    </w:p>
    <w:p w:rsidR="00000000" w:rsidDel="00000000" w:rsidP="00000000" w:rsidRDefault="00000000" w:rsidRPr="00000000" w14:paraId="00000005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1134"/>
        <w:jc w:val="both"/>
        <w:rPr/>
      </w:pP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Pelo presente, eu ____________________________________________________, autorizo meu filho _________________________________________________________, atuar como bolsista do IFC </w:t>
      </w:r>
      <w:r w:rsidDel="00000000" w:rsidR="00000000" w:rsidRPr="00000000">
        <w:rPr>
          <w:rFonts w:ascii="Spranq eco sans" w:cs="Spranq eco sans" w:eastAsia="Spranq eco sans" w:hAnsi="Spranq eco sans"/>
          <w:i w:val="1"/>
          <w:rtl w:val="0"/>
        </w:rPr>
        <w:t xml:space="preserve">Campus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 Fraiburgo, referente ao Edital </w:t>
      </w:r>
      <w:r w:rsidDel="00000000" w:rsidR="00000000" w:rsidRPr="00000000">
        <w:rPr>
          <w:rFonts w:ascii="Spranq eco sans" w:cs="Spranq eco sans" w:eastAsia="Spranq eco sans" w:hAnsi="Spranq eco sans"/>
          <w:color w:val="000000"/>
          <w:rtl w:val="0"/>
        </w:rPr>
        <w:t xml:space="preserve">______/202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3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 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do IFC </w:t>
      </w:r>
      <w:r w:rsidDel="00000000" w:rsidR="00000000" w:rsidRPr="00000000">
        <w:rPr>
          <w:rFonts w:ascii="Spranq eco sans" w:cs="Spranq eco sans" w:eastAsia="Spranq eco sans" w:hAnsi="Spranq eco sans"/>
          <w:i w:val="1"/>
          <w:rtl w:val="0"/>
        </w:rPr>
        <w:t xml:space="preserve">Campus 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Fraiburgo, bem como a participar e desenvolver as atividades de pesquisa relacionadas ao projeto intitulado 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113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113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113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1134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F">
      <w:pPr>
        <w:jc w:val="center"/>
        <w:rPr>
          <w:rFonts w:ascii="Spranq eco sans" w:cs="Spranq eco sans" w:eastAsia="Spranq eco sans" w:hAnsi="Spranq eco sans"/>
          <w:color w:val="ff0000"/>
        </w:rPr>
      </w:pP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Nome e assinatura do Pai/mãe/responsável do aluno</w:t>
      </w:r>
    </w:p>
    <w:p w:rsidR="00000000" w:rsidDel="00000000" w:rsidP="00000000" w:rsidRDefault="00000000" w:rsidRPr="00000000" w14:paraId="00000010">
      <w:pPr>
        <w:ind w:firstLine="1134"/>
        <w:jc w:val="center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Fraiburgo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, 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xx 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de 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xxx 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de 20</w:t>
      </w:r>
      <w:r w:rsidDel="00000000" w:rsidR="00000000" w:rsidRPr="00000000">
        <w:rPr>
          <w:rFonts w:ascii="Spranq eco sans" w:cs="Spranq eco sans" w:eastAsia="Spranq eco sans" w:hAnsi="Spranq eco sans"/>
          <w:color w:val="ff0000"/>
          <w:rtl w:val="0"/>
        </w:rPr>
        <w:t xml:space="preserve">xx</w:t>
      </w: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1134"/>
        <w:jc w:val="both"/>
        <w:rPr>
          <w:rFonts w:ascii="Spranq eco sans" w:cs="Spranq eco sans" w:eastAsia="Spranq eco sans" w:hAnsi="Spranq ec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Fonts w:ascii="Spranq eco sans" w:cs="Spranq eco sans" w:eastAsia="Spranq eco sans" w:hAnsi="Spranq eco sans"/>
          <w:rtl w:val="0"/>
        </w:rPr>
        <w:t xml:space="preserve">Observação: O texto em vermelho deve ser preenchido com os dados do respectivo projeto ao qual está participando e formatado (cor). Deletar está observação ao final.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6951" w:w="11906" w:orient="portrait"/>
      <w:pgMar w:bottom="720" w:top="3016" w:left="1417" w:right="850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Spranq eco sans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89535</wp:posOffset>
          </wp:positionH>
          <wp:positionV relativeFrom="paragraph">
            <wp:posOffset>-311784</wp:posOffset>
          </wp:positionV>
          <wp:extent cx="883285" cy="118554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3285" cy="11855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49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498"/>
      </w:tabs>
      <w:spacing w:after="0" w:before="0" w:line="240" w:lineRule="auto"/>
      <w:ind w:left="-70" w:right="313" w:firstLine="12.999999999999998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CATARINENSE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498"/>
      </w:tabs>
      <w:spacing w:after="0" w:before="0" w:line="240" w:lineRule="auto"/>
      <w:ind w:left="-7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FRAIBURGO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Rasa" w:cs="Rasa" w:eastAsia="Rasa" w:hAnsi="Ras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