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/2023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  – FICHA DE INSCRIÇÃO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760"/>
        <w:gridCol w:w="780"/>
        <w:gridCol w:w="105"/>
        <w:gridCol w:w="105"/>
        <w:gridCol w:w="1680"/>
        <w:gridCol w:w="390"/>
        <w:gridCol w:w="1215"/>
        <w:tblGridChange w:id="0">
          <w:tblGrid>
            <w:gridCol w:w="2625"/>
            <w:gridCol w:w="2760"/>
            <w:gridCol w:w="780"/>
            <w:gridCol w:w="105"/>
            <w:gridCol w:w="105"/>
            <w:gridCol w:w="1680"/>
            <w:gridCol w:w="390"/>
            <w:gridCol w:w="1215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EXTENSÃO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FRAIBURGO</w:t>
            </w:r>
          </w:p>
        </w:tc>
        <w:tc>
          <w:tcPr>
            <w:gridSpan w:val="4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2"/>
                <w:szCs w:val="22"/>
                <w:rtl w:val="0"/>
              </w:rPr>
              <w:t xml:space="preserve">BOLSAS DE EXTENSÃO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2024/2024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68"/>
              <w:jc w:val="center"/>
              <w:rPr>
                <w:rFonts w:ascii="Arial" w:cs="Arial" w:eastAsia="Arial" w:hAnsi="Arial"/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2"/>
                <w:szCs w:val="22"/>
                <w:rtl w:val="0"/>
              </w:rPr>
              <w:t xml:space="preserve">MODALIDADE DE BOLSA:</w:t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Ensino Médio   </w:t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Graduação    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right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 CANDIDATO À BOLSISTA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SÉRIE: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____/____/______</w:t>
            </w:r>
          </w:p>
        </w:tc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5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Nº DE IDENTIDADE E ÓRGÃO EXPEDIDOR: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ENDEREÇO (RUA, Nº, COMPLEMENTO):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BAIRRO:</w:t>
            </w:r>
          </w:p>
        </w:tc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MUNICÍPIO: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TELEFONE (para contato):</w:t>
            </w:r>
          </w:p>
        </w:tc>
        <w:tc>
          <w:tcPr>
            <w:gridSpan w:val="4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DA ÚLTIMA ATUALIZAÇÃO DO</w:t>
            </w:r>
          </w:p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CURRÍCULO LATTES:___/___/_____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NOME DO COORDENADOR DO PROJETO: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ASSINATURA DO COORDENADOR DO PROJETO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368" w:right="0" w:hanging="43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DO ALUNO CANDIDATO À BOLSISTA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2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Declaro, para fins de obtenção de Bolsa de Extensão 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Fraiburgo, que não recebo bolsa remunerada de outros programas e que não possuo vínculo empregatício. Além disso, comprometo-me a apresentar ao Coordenador de Extensão 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relatório parcial e final, aprovado e assinado pelo Coordenador do Projeto. Estou ciente que a não apresentação do relatório final no término de vigência da bolsa impossibilita-me solicitar outras bolsas deste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120" w:line="240" w:lineRule="auto"/>
              <w:ind w:left="70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120" w:line="240" w:lineRule="auto"/>
              <w:ind w:left="70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________________, ___ de___________de  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0" w:line="240" w:lineRule="auto"/>
              <w:ind w:left="70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0" w:line="240" w:lineRule="auto"/>
              <w:ind w:left="70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DECLARAÇÃO DO PAI OU RESPONSÁVEL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z w:val="22"/>
                <w:szCs w:val="22"/>
                <w:rtl w:val="0"/>
              </w:rPr>
              <w:t xml:space="preserve">(caso o candidato seja menor de idade)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aceitar os critérios e normas que regem o Programa Institucional de Bolsas de Extensão do Instituto Federal Catarinense, certifico como verdadeiras as informações prestadas acima e autorizo o aluno identificado a participar do Programa, nas condições definidas no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120" w:line="240" w:lineRule="auto"/>
              <w:ind w:left="70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120" w:line="240" w:lineRule="auto"/>
              <w:ind w:left="70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__________________, ___ de___________de  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709"/>
              </w:tabs>
              <w:spacing w:after="0" w:before="120" w:line="240" w:lineRule="auto"/>
              <w:ind w:left="70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  <w:tab w:val="left" w:leader="none" w:pos="1276"/>
              </w:tabs>
              <w:spacing w:after="0" w:before="120" w:line="240" w:lineRule="auto"/>
              <w:ind w:left="1276" w:right="0" w:hanging="56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Assinatura do pai ou responsável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                                               Nome: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ANEXAR DOCUMENTOS EXIGIDOS, CONFORME O EDITAL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0" w:right="0" w:hanging="43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USO EXCLUSIVO DA COORDENAÇÃO DE EXTENSÃO DO CAMPUS</w:t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O aluno candidato à bolsista está em situação regular:             (   ) SIM    🖵(   ) NÃO</w:t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O aluno candidato à bolsista entregou todos os documentos:   (   ) SIM    🖵(   ) NÃO</w:t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1134" w:left="1361" w:right="124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widowControl w:val="0"/>
      <w:spacing w:line="276" w:lineRule="auto"/>
      <w:rPr>
        <w:rFonts w:ascii="Spranq eco sans" w:cs="Spranq eco sans" w:eastAsia="Spranq eco sans" w:hAnsi="Spranq eco sans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9630.0" w:type="dxa"/>
      <w:jc w:val="left"/>
      <w:tblInd w:w="-70.0" w:type="dxa"/>
      <w:tblLayout w:type="fixed"/>
      <w:tblLook w:val="0000"/>
    </w:tblPr>
    <w:tblGrid>
      <w:gridCol w:w="3240"/>
      <w:gridCol w:w="6390"/>
      <w:tblGridChange w:id="0">
        <w:tblGrid>
          <w:gridCol w:w="3240"/>
          <w:gridCol w:w="6390"/>
        </w:tblGrid>
      </w:tblGridChange>
    </w:tblGrid>
    <w:tr>
      <w:trPr>
        <w:cantSplit w:val="0"/>
        <w:trHeight w:val="1365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92">
          <w:pPr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ind w:left="-70" w:firstLine="0"/>
            <w:jc w:val="center"/>
            <w:rPr>
              <w:color w:val="00000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43815</wp:posOffset>
                </wp:positionV>
                <wp:extent cx="2008505" cy="6673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05" cy="667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93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94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0"/>
              <w:szCs w:val="20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95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0"/>
              <w:szCs w:val="20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096">
    <w:pPr>
      <w:tabs>
        <w:tab w:val="center" w:leader="none" w:pos="4419"/>
        <w:tab w:val="right" w:leader="none" w:pos="88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